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2" w:rsidRPr="00725B13" w:rsidRDefault="00670EB2" w:rsidP="00725B13">
      <w:pPr>
        <w:spacing w:after="0" w:line="240" w:lineRule="auto"/>
        <w:jc w:val="center"/>
        <w:rPr>
          <w:rFonts w:ascii="Monotype Corsiva" w:hAnsi="Monotype Corsiva"/>
          <w:sz w:val="48"/>
          <w:szCs w:val="48"/>
          <w:u w:val="single"/>
        </w:rPr>
      </w:pPr>
      <w:r w:rsidRPr="00725B13">
        <w:rPr>
          <w:rFonts w:ascii="Monotype Corsiva" w:hAnsi="Monotype Corsiva"/>
          <w:sz w:val="48"/>
          <w:szCs w:val="48"/>
          <w:u w:val="single"/>
        </w:rPr>
        <w:t>La Asociación Mexicana de Juzgadoras, Asociación Civil</w:t>
      </w:r>
    </w:p>
    <w:p w:rsidR="00670EB2" w:rsidRPr="00670EB2" w:rsidRDefault="00670EB2" w:rsidP="00725B13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proofErr w:type="gramStart"/>
      <w:r>
        <w:rPr>
          <w:rFonts w:ascii="Monotype Corsiva" w:hAnsi="Monotype Corsiva"/>
          <w:sz w:val="48"/>
          <w:szCs w:val="48"/>
        </w:rPr>
        <w:t>y</w:t>
      </w:r>
      <w:proofErr w:type="gramEnd"/>
    </w:p>
    <w:p w:rsidR="00670EB2" w:rsidRPr="00725B13" w:rsidRDefault="00670EB2" w:rsidP="00725B13">
      <w:pPr>
        <w:spacing w:after="0" w:line="240" w:lineRule="auto"/>
        <w:jc w:val="center"/>
        <w:rPr>
          <w:rFonts w:ascii="Monotype Corsiva" w:hAnsi="Monotype Corsiva"/>
          <w:sz w:val="48"/>
          <w:szCs w:val="48"/>
          <w:u w:val="single"/>
        </w:rPr>
      </w:pPr>
      <w:r w:rsidRPr="00725B13">
        <w:rPr>
          <w:rFonts w:ascii="Monotype Corsiva" w:hAnsi="Monotype Corsiva"/>
          <w:sz w:val="48"/>
          <w:szCs w:val="48"/>
          <w:u w:val="single"/>
        </w:rPr>
        <w:t>La Barra Mexicana Colegios de Abogados, Asociación Civil</w:t>
      </w:r>
    </w:p>
    <w:p w:rsidR="00670EB2" w:rsidRDefault="00670EB2" w:rsidP="00725B13">
      <w:pPr>
        <w:spacing w:after="0" w:line="240" w:lineRule="auto"/>
      </w:pPr>
    </w:p>
    <w:p w:rsidR="00725B13" w:rsidRDefault="00670EB2" w:rsidP="00725B13">
      <w:pPr>
        <w:rPr>
          <w:rFonts w:ascii="Monotype Corsiva" w:hAnsi="Monotype Corsiva"/>
          <w:noProof/>
          <w:sz w:val="144"/>
          <w:szCs w:val="144"/>
          <w:lang w:eastAsia="es-MX"/>
        </w:rPr>
      </w:pPr>
      <w:r w:rsidRPr="00670EB2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41EF0AF" wp14:editId="020425BF">
            <wp:simplePos x="0" y="0"/>
            <wp:positionH relativeFrom="column">
              <wp:posOffset>3477082</wp:posOffset>
            </wp:positionH>
            <wp:positionV relativeFrom="paragraph">
              <wp:posOffset>389357</wp:posOffset>
            </wp:positionV>
            <wp:extent cx="1901952" cy="1363736"/>
            <wp:effectExtent l="0" t="0" r="3175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20936" r="24936" b="25369"/>
                    <a:stretch/>
                  </pic:blipFill>
                  <pic:spPr bwMode="auto">
                    <a:xfrm>
                      <a:off x="0" y="0"/>
                      <a:ext cx="1901952" cy="136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0F" w:rsidRPr="00F80D0F">
        <w:rPr>
          <w:noProof/>
          <w:lang w:eastAsia="es-MX"/>
        </w:rPr>
        <w:drawing>
          <wp:inline distT="0" distB="0" distL="0" distR="0" wp14:anchorId="68EFCF73" wp14:editId="52F658CD">
            <wp:extent cx="2114093" cy="2018810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15" t="19742" r="27901" b="23057"/>
                    <a:stretch/>
                  </pic:blipFill>
                  <pic:spPr bwMode="auto">
                    <a:xfrm>
                      <a:off x="0" y="0"/>
                      <a:ext cx="2114093" cy="201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D0F" w:rsidRPr="00EA3182" w:rsidRDefault="00725B13" w:rsidP="00725B13">
      <w:pPr>
        <w:jc w:val="center"/>
        <w:rPr>
          <w:rFonts w:ascii="Monotype Corsiva" w:hAnsi="Monotype Corsiva"/>
          <w:noProof/>
          <w:sz w:val="96"/>
          <w:szCs w:val="96"/>
          <w:lang w:eastAsia="es-MX"/>
        </w:rPr>
      </w:pPr>
      <w:r w:rsidRPr="00EA3182">
        <w:rPr>
          <w:rFonts w:ascii="Monotype Corsiva" w:hAnsi="Monotype Corsiva"/>
          <w:noProof/>
          <w:sz w:val="96"/>
          <w:szCs w:val="96"/>
          <w:lang w:eastAsia="es-MX"/>
        </w:rPr>
        <w:t>INVITAN</w:t>
      </w:r>
    </w:p>
    <w:p w:rsidR="00FC3692" w:rsidRPr="0003010A" w:rsidRDefault="00725B13" w:rsidP="00EA3182">
      <w:pPr>
        <w:pStyle w:val="Encabezado"/>
        <w:jc w:val="center"/>
        <w:rPr>
          <w:rFonts w:ascii="Monotype Corsiva" w:hAnsi="Monotype Corsiva"/>
          <w:sz w:val="56"/>
          <w:szCs w:val="56"/>
        </w:rPr>
      </w:pPr>
      <w:r w:rsidRPr="0003010A">
        <w:rPr>
          <w:rFonts w:ascii="Monotype Corsiva" w:hAnsi="Monotype Corsiva"/>
          <w:sz w:val="56"/>
          <w:szCs w:val="56"/>
        </w:rPr>
        <w:t>A</w:t>
      </w:r>
      <w:r w:rsidR="009C6B13" w:rsidRPr="0003010A">
        <w:rPr>
          <w:rFonts w:ascii="Monotype Corsiva" w:hAnsi="Monotype Corsiva"/>
          <w:sz w:val="56"/>
          <w:szCs w:val="56"/>
        </w:rPr>
        <w:t xml:space="preserve"> la presentación de la obra de</w:t>
      </w:r>
      <w:r w:rsidR="00FC3692" w:rsidRPr="0003010A">
        <w:rPr>
          <w:rFonts w:ascii="Monotype Corsiva" w:hAnsi="Monotype Corsiva"/>
          <w:sz w:val="56"/>
          <w:szCs w:val="56"/>
        </w:rPr>
        <w:t xml:space="preserve"> </w:t>
      </w:r>
    </w:p>
    <w:p w:rsidR="00FC3692" w:rsidRDefault="00FC3692" w:rsidP="00EA3182">
      <w:pPr>
        <w:pStyle w:val="Encabezado"/>
        <w:jc w:val="center"/>
        <w:rPr>
          <w:rFonts w:ascii="Monotype Corsiva" w:hAnsi="Monotype Corsiva"/>
          <w:sz w:val="28"/>
          <w:szCs w:val="28"/>
        </w:rPr>
      </w:pPr>
    </w:p>
    <w:p w:rsidR="00725B13" w:rsidRPr="000E6AB6" w:rsidRDefault="00FC3692" w:rsidP="00EA3182">
      <w:pPr>
        <w:pStyle w:val="Encabezado"/>
        <w:jc w:val="center"/>
        <w:rPr>
          <w:rFonts w:ascii="Monotype Corsiva" w:hAnsi="Monotype Corsiva"/>
          <w:b/>
          <w:sz w:val="52"/>
          <w:szCs w:val="52"/>
        </w:rPr>
      </w:pPr>
      <w:r w:rsidRPr="000E6AB6">
        <w:rPr>
          <w:rFonts w:ascii="Monotype Corsiva" w:hAnsi="Monotype Corsiva"/>
          <w:b/>
          <w:sz w:val="52"/>
          <w:szCs w:val="52"/>
        </w:rPr>
        <w:t xml:space="preserve">JOSÉ DE JESÚS ALCARAZ </w:t>
      </w:r>
      <w:r w:rsidR="000E6AB6" w:rsidRPr="000E6AB6">
        <w:rPr>
          <w:rFonts w:ascii="Monotype Corsiva" w:hAnsi="Monotype Corsiva"/>
          <w:b/>
          <w:sz w:val="52"/>
          <w:szCs w:val="52"/>
        </w:rPr>
        <w:t>OROZCO</w:t>
      </w:r>
    </w:p>
    <w:p w:rsidR="00725B13" w:rsidRDefault="00725B13" w:rsidP="00EA3182">
      <w:pPr>
        <w:pStyle w:val="Encabezado"/>
        <w:jc w:val="both"/>
        <w:rPr>
          <w:rFonts w:ascii="Monotype Corsiva" w:hAnsi="Monotype Corsiva"/>
          <w:sz w:val="28"/>
          <w:szCs w:val="28"/>
        </w:rPr>
      </w:pPr>
    </w:p>
    <w:p w:rsidR="00EA3182" w:rsidRPr="00EA3182" w:rsidRDefault="00EA3182" w:rsidP="00EA3182">
      <w:pPr>
        <w:pStyle w:val="Encabezado"/>
        <w:jc w:val="center"/>
        <w:rPr>
          <w:rFonts w:ascii="Monotype Corsiva" w:hAnsi="Monotype Corsiva"/>
          <w:sz w:val="56"/>
          <w:szCs w:val="56"/>
        </w:rPr>
      </w:pPr>
      <w:r w:rsidRPr="00EA3182">
        <w:rPr>
          <w:rFonts w:ascii="Monotype Corsiva" w:hAnsi="Monotype Corsiva"/>
          <w:sz w:val="56"/>
          <w:szCs w:val="56"/>
        </w:rPr>
        <w:t>Cien años de constitucionalismo social en México</w:t>
      </w:r>
    </w:p>
    <w:p w:rsidR="00725B13" w:rsidRDefault="00EA3182" w:rsidP="00EA3182">
      <w:pPr>
        <w:pStyle w:val="Encabezado"/>
        <w:jc w:val="center"/>
        <w:rPr>
          <w:rFonts w:ascii="Monotype Corsiva" w:hAnsi="Monotype Corsiva"/>
          <w:sz w:val="28"/>
          <w:szCs w:val="28"/>
        </w:rPr>
      </w:pPr>
      <w:r w:rsidRPr="00EA3182">
        <w:rPr>
          <w:rFonts w:ascii="Monotype Corsiva" w:hAnsi="Monotype Corsiva"/>
          <w:sz w:val="56"/>
          <w:szCs w:val="56"/>
        </w:rPr>
        <w:t>¿Rumbo al segundo centenario o hacia una nueva Constitución?</w:t>
      </w:r>
    </w:p>
    <w:p w:rsidR="00725B13" w:rsidRDefault="00725B13" w:rsidP="00EA3182">
      <w:pPr>
        <w:pStyle w:val="Encabezado"/>
        <w:jc w:val="both"/>
        <w:rPr>
          <w:rFonts w:ascii="Monotype Corsiva" w:hAnsi="Monotype Corsiva"/>
          <w:sz w:val="28"/>
          <w:szCs w:val="28"/>
        </w:rPr>
      </w:pPr>
    </w:p>
    <w:p w:rsidR="00725B13" w:rsidRPr="00725B13" w:rsidRDefault="00725B13" w:rsidP="00725B13">
      <w:pPr>
        <w:pStyle w:val="Encabezado"/>
        <w:jc w:val="both"/>
        <w:rPr>
          <w:rFonts w:ascii="Monotype Corsiva" w:hAnsi="Monotype Corsiva"/>
          <w:sz w:val="28"/>
          <w:szCs w:val="28"/>
        </w:rPr>
      </w:pPr>
      <w:r w:rsidRPr="00725B13">
        <w:rPr>
          <w:rFonts w:ascii="Monotype Corsiva" w:hAnsi="Monotype Corsiva"/>
          <w:sz w:val="28"/>
          <w:szCs w:val="28"/>
        </w:rPr>
        <w:t>Que se llevará a cabo el jueves 23 de agosto de 2018, a las  18:00 horas, en el auditorio  de</w:t>
      </w:r>
      <w:r w:rsidR="00F051CE">
        <w:rPr>
          <w:rFonts w:ascii="Monotype Corsiva" w:hAnsi="Monotype Corsiva"/>
          <w:sz w:val="28"/>
          <w:szCs w:val="28"/>
        </w:rPr>
        <w:t xml:space="preserve"> la Barra Mexicana Colegio de Abogados, A.C., </w:t>
      </w:r>
      <w:r w:rsidRPr="00725B13">
        <w:rPr>
          <w:rFonts w:ascii="Monotype Corsiva" w:hAnsi="Monotype Corsiva"/>
          <w:sz w:val="28"/>
          <w:szCs w:val="28"/>
        </w:rPr>
        <w:t>sito en Varsovia uno, colonia Juárez, delegación Cuauhtémoc.</w:t>
      </w:r>
    </w:p>
    <w:p w:rsidR="00725B13" w:rsidRPr="00725B13" w:rsidRDefault="00725B13" w:rsidP="00725B13">
      <w:pPr>
        <w:pStyle w:val="Encabezado"/>
        <w:jc w:val="center"/>
        <w:rPr>
          <w:rFonts w:ascii="Monotype Corsiva" w:hAnsi="Monotype Corsiva"/>
          <w:b/>
          <w:sz w:val="28"/>
          <w:szCs w:val="28"/>
        </w:rPr>
      </w:pPr>
      <w:r w:rsidRPr="00725B13">
        <w:rPr>
          <w:rFonts w:ascii="Monotype Corsiva" w:hAnsi="Monotype Corsiva"/>
          <w:b/>
          <w:sz w:val="28"/>
          <w:szCs w:val="28"/>
        </w:rPr>
        <w:t>P</w:t>
      </w:r>
      <w:r w:rsidR="00447B93">
        <w:rPr>
          <w:rFonts w:ascii="Monotype Corsiva" w:hAnsi="Monotype Corsiva"/>
          <w:b/>
          <w:sz w:val="28"/>
          <w:szCs w:val="28"/>
        </w:rPr>
        <w:t>resentadores</w:t>
      </w:r>
    </w:p>
    <w:p w:rsidR="00447B93" w:rsidRDefault="00447B93" w:rsidP="00725B13">
      <w:pPr>
        <w:pStyle w:val="Encabezad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Ministro en Retiro Dr. NOÉ CASTAÑÓN LEÓN.</w:t>
      </w:r>
      <w:r w:rsidR="00725B13" w:rsidRPr="00725B13">
        <w:rPr>
          <w:rFonts w:ascii="Monotype Corsiva" w:hAnsi="Monotype Corsiva"/>
          <w:sz w:val="28"/>
          <w:szCs w:val="28"/>
        </w:rPr>
        <w:t xml:space="preserve"> </w:t>
      </w:r>
    </w:p>
    <w:p w:rsidR="00725B13" w:rsidRPr="00725B13" w:rsidRDefault="00725B13" w:rsidP="00725B13">
      <w:pPr>
        <w:pStyle w:val="Encabezado"/>
        <w:jc w:val="both"/>
        <w:rPr>
          <w:rFonts w:ascii="Monotype Corsiva" w:hAnsi="Monotype Corsiva"/>
          <w:sz w:val="28"/>
          <w:szCs w:val="28"/>
        </w:rPr>
      </w:pPr>
      <w:r w:rsidRPr="00725B13">
        <w:rPr>
          <w:rFonts w:ascii="Monotype Corsiva" w:hAnsi="Monotype Corsiva"/>
          <w:sz w:val="28"/>
          <w:szCs w:val="28"/>
        </w:rPr>
        <w:t xml:space="preserve">LIC. FABIÁN AGUINACO BRAVO, </w:t>
      </w:r>
      <w:r w:rsidR="00CF21A2">
        <w:rPr>
          <w:rFonts w:ascii="Monotype Corsiva" w:hAnsi="Monotype Corsiva"/>
          <w:sz w:val="28"/>
          <w:szCs w:val="28"/>
        </w:rPr>
        <w:t>Ex</w:t>
      </w:r>
      <w:bookmarkStart w:id="0" w:name="_GoBack"/>
      <w:bookmarkEnd w:id="0"/>
      <w:r w:rsidRPr="00725B13">
        <w:rPr>
          <w:rFonts w:ascii="Monotype Corsiva" w:hAnsi="Monotype Corsiva"/>
          <w:sz w:val="28"/>
          <w:szCs w:val="28"/>
        </w:rPr>
        <w:t>presidente de la Barra Mexicana Colegio Abogados, A.C.</w:t>
      </w:r>
      <w:r w:rsidR="00447B93">
        <w:rPr>
          <w:rFonts w:ascii="Monotype Corsiva" w:hAnsi="Monotype Corsiva"/>
          <w:sz w:val="28"/>
          <w:szCs w:val="28"/>
        </w:rPr>
        <w:t xml:space="preserve"> (2005-2007) y distinguido abogado postulante.</w:t>
      </w:r>
    </w:p>
    <w:p w:rsidR="00725B13" w:rsidRPr="00725B13" w:rsidRDefault="000911AE" w:rsidP="00725B13">
      <w:pPr>
        <w:pStyle w:val="Encabezad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DR. </w:t>
      </w:r>
      <w:r w:rsidR="00725B13" w:rsidRPr="00725B13">
        <w:rPr>
          <w:rFonts w:ascii="Monotype Corsiva" w:hAnsi="Monotype Corsiva"/>
          <w:sz w:val="28"/>
          <w:szCs w:val="28"/>
        </w:rPr>
        <w:t xml:space="preserve">JULIO HUMBERTO HERNÁNDEZ FONSECA, magistrado presidente del </w:t>
      </w:r>
      <w:r>
        <w:rPr>
          <w:rFonts w:ascii="Monotype Corsiva" w:hAnsi="Monotype Corsiva"/>
          <w:sz w:val="28"/>
          <w:szCs w:val="28"/>
        </w:rPr>
        <w:t>Primer Tribunal Colegiado en Materia Administrativa del Primer Circuito.</w:t>
      </w:r>
    </w:p>
    <w:p w:rsidR="00725B13" w:rsidRPr="00725B13" w:rsidRDefault="00725B13" w:rsidP="00725B13">
      <w:pPr>
        <w:pStyle w:val="Encabezado"/>
        <w:jc w:val="center"/>
        <w:rPr>
          <w:rFonts w:ascii="Monotype Corsiva" w:hAnsi="Monotype Corsiva"/>
          <w:b/>
          <w:sz w:val="28"/>
          <w:szCs w:val="28"/>
        </w:rPr>
      </w:pPr>
      <w:r w:rsidRPr="00725B13">
        <w:rPr>
          <w:rFonts w:ascii="Monotype Corsiva" w:hAnsi="Monotype Corsiva"/>
          <w:b/>
          <w:sz w:val="28"/>
          <w:szCs w:val="28"/>
        </w:rPr>
        <w:t>Moderador:</w:t>
      </w:r>
    </w:p>
    <w:p w:rsidR="00725B13" w:rsidRDefault="002D17B0" w:rsidP="00725B13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Doctorando</w:t>
      </w:r>
      <w:r w:rsidR="00725B13" w:rsidRPr="00725B13">
        <w:rPr>
          <w:rFonts w:ascii="Monotype Corsiva" w:hAnsi="Monotype Corsiva"/>
          <w:sz w:val="28"/>
          <w:szCs w:val="28"/>
        </w:rPr>
        <w:t xml:space="preserve"> JOSÉ PATRICIO GONZÁLEZ LOYOLA PÉREZ, magistrado del </w:t>
      </w:r>
      <w:r w:rsidR="000911AE">
        <w:rPr>
          <w:rFonts w:ascii="Monotype Corsiva" w:hAnsi="Monotype Corsiva"/>
          <w:sz w:val="28"/>
          <w:szCs w:val="28"/>
        </w:rPr>
        <w:t>Primer Tribunal Colegiado en Materia Administrativa Especializado en Competencia Económica,</w:t>
      </w:r>
      <w:r w:rsidR="00725B13" w:rsidRPr="00725B13">
        <w:rPr>
          <w:rFonts w:ascii="Monotype Corsiva" w:hAnsi="Monotype Corsiva"/>
          <w:sz w:val="28"/>
          <w:szCs w:val="28"/>
        </w:rPr>
        <w:t xml:space="preserve"> Radiodifusión  y Telecomunicaciones.</w:t>
      </w:r>
    </w:p>
    <w:p w:rsidR="00F051CE" w:rsidRPr="00725B13" w:rsidRDefault="00F051CE" w:rsidP="00F051CE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la terminación del acto se servirá un vino de honor</w:t>
      </w:r>
    </w:p>
    <w:sectPr w:rsidR="00F051CE" w:rsidRPr="00725B13" w:rsidSect="00EA318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F"/>
    <w:rsid w:val="0003010A"/>
    <w:rsid w:val="000911AE"/>
    <w:rsid w:val="000E6AB6"/>
    <w:rsid w:val="002D17B0"/>
    <w:rsid w:val="00447B93"/>
    <w:rsid w:val="00600CCF"/>
    <w:rsid w:val="00670EB2"/>
    <w:rsid w:val="00725B13"/>
    <w:rsid w:val="0078422E"/>
    <w:rsid w:val="009C6B13"/>
    <w:rsid w:val="00C07216"/>
    <w:rsid w:val="00CF21A2"/>
    <w:rsid w:val="00EA3182"/>
    <w:rsid w:val="00F051CE"/>
    <w:rsid w:val="00F633B3"/>
    <w:rsid w:val="00F80D0F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5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5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de Jesus Alcaraz Orozco</dc:creator>
  <cp:lastModifiedBy>Rrojas</cp:lastModifiedBy>
  <cp:revision>4</cp:revision>
  <cp:lastPrinted>2018-07-11T17:17:00Z</cp:lastPrinted>
  <dcterms:created xsi:type="dcterms:W3CDTF">2018-07-11T17:13:00Z</dcterms:created>
  <dcterms:modified xsi:type="dcterms:W3CDTF">2018-07-12T00:39:00Z</dcterms:modified>
</cp:coreProperties>
</file>